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776C" w14:textId="07E02351" w:rsidR="00C52EDA" w:rsidRDefault="00C52EDA" w:rsidP="00C52EDA">
      <w:pPr>
        <w:spacing w:after="75"/>
        <w:textAlignment w:val="baseline"/>
        <w:outlineLvl w:val="2"/>
        <w:rPr>
          <w:rFonts w:ascii="Arial" w:eastAsia="Times New Roman" w:hAnsi="Arial" w:cs="Times New Roman"/>
          <w:b/>
          <w:bCs/>
          <w:color w:val="3E3F8B"/>
        </w:rPr>
      </w:pPr>
      <w:r w:rsidRPr="00C52EDA">
        <w:rPr>
          <w:rFonts w:ascii="Arial" w:eastAsia="Times New Roman" w:hAnsi="Arial" w:cs="Times New Roman"/>
          <w:b/>
          <w:bCs/>
          <w:color w:val="3E3F8B"/>
        </w:rPr>
        <w:br/>
        <w:t xml:space="preserve">Hydrant </w:t>
      </w:r>
      <w:r>
        <w:rPr>
          <w:rFonts w:ascii="Arial" w:eastAsia="Times New Roman" w:hAnsi="Arial" w:cs="Times New Roman"/>
          <w:b/>
          <w:bCs/>
          <w:color w:val="3E3F8B"/>
        </w:rPr>
        <w:t>Use</w:t>
      </w:r>
      <w:r w:rsidRPr="00C52EDA">
        <w:rPr>
          <w:rFonts w:ascii="Arial" w:eastAsia="Times New Roman" w:hAnsi="Arial" w:cs="Times New Roman"/>
          <w:b/>
          <w:bCs/>
          <w:color w:val="3E3F8B"/>
        </w:rPr>
        <w:t xml:space="preserve"> - </w:t>
      </w:r>
      <w:r>
        <w:rPr>
          <w:rFonts w:ascii="Arial" w:eastAsia="Times New Roman" w:hAnsi="Arial" w:cs="Times New Roman"/>
          <w:b/>
          <w:bCs/>
          <w:color w:val="3E3F8B"/>
        </w:rPr>
        <w:t>Hartsdale</w:t>
      </w:r>
      <w:r w:rsidRPr="00C52EDA">
        <w:rPr>
          <w:rFonts w:ascii="Arial" w:eastAsia="Times New Roman" w:hAnsi="Arial" w:cs="Times New Roman"/>
          <w:b/>
          <w:bCs/>
          <w:color w:val="3E3F8B"/>
        </w:rPr>
        <w:t>- 6/2</w:t>
      </w:r>
      <w:r>
        <w:rPr>
          <w:rFonts w:ascii="Arial" w:eastAsia="Times New Roman" w:hAnsi="Arial" w:cs="Times New Roman"/>
          <w:b/>
          <w:bCs/>
          <w:color w:val="3E3F8B"/>
        </w:rPr>
        <w:t>6</w:t>
      </w:r>
      <w:r w:rsidRPr="00C52EDA">
        <w:rPr>
          <w:rFonts w:ascii="Arial" w:eastAsia="Times New Roman" w:hAnsi="Arial" w:cs="Times New Roman"/>
          <w:b/>
          <w:bCs/>
          <w:color w:val="3E3F8B"/>
        </w:rPr>
        <w:t>/22-</w:t>
      </w:r>
      <w:r>
        <w:rPr>
          <w:rFonts w:ascii="Arial" w:eastAsia="Times New Roman" w:hAnsi="Arial" w:cs="Times New Roman"/>
          <w:b/>
          <w:bCs/>
          <w:color w:val="3E3F8B"/>
        </w:rPr>
        <w:t xml:space="preserve"> 9am – 11am</w:t>
      </w:r>
    </w:p>
    <w:p w14:paraId="3CB78A75" w14:textId="77777777" w:rsidR="000C4409" w:rsidRPr="00C52EDA" w:rsidRDefault="000C4409" w:rsidP="00C52EDA">
      <w:pPr>
        <w:spacing w:after="75"/>
        <w:textAlignment w:val="baseline"/>
        <w:outlineLvl w:val="2"/>
        <w:rPr>
          <w:rFonts w:ascii="Arial" w:eastAsia="Times New Roman" w:hAnsi="Arial" w:cs="Times New Roman"/>
          <w:b/>
          <w:bCs/>
          <w:color w:val="3E3F8B"/>
        </w:rPr>
      </w:pPr>
    </w:p>
    <w:p w14:paraId="024E109E" w14:textId="32460CB1" w:rsidR="000C4409" w:rsidRDefault="000C4409" w:rsidP="00C52EDA">
      <w:pPr>
        <w:spacing w:after="9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 w:rsidR="00C52EDA">
        <w:rPr>
          <w:rFonts w:ascii="Arial" w:eastAsia="Times New Roman" w:hAnsi="Arial" w:cs="Times New Roman"/>
          <w:color w:val="000000"/>
          <w:sz w:val="22"/>
          <w:szCs w:val="22"/>
        </w:rPr>
        <w:t>The Hartsdale Fire Department will be conducting a</w:t>
      </w:r>
      <w:r w:rsidR="00E263A1">
        <w:rPr>
          <w:rFonts w:ascii="Arial" w:eastAsia="Times New Roman" w:hAnsi="Arial" w:cs="Times New Roman"/>
          <w:color w:val="000000"/>
          <w:sz w:val="22"/>
          <w:szCs w:val="22"/>
        </w:rPr>
        <w:t>n</w:t>
      </w:r>
      <w:r w:rsid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 exercise on the Woodlands Campus on Sunday June 26</w:t>
      </w:r>
      <w:r w:rsidR="00C52EDA" w:rsidRPr="00C52EDA">
        <w:rPr>
          <w:rFonts w:ascii="Arial" w:eastAsia="Times New Roman" w:hAnsi="Arial" w:cs="Times New Roman"/>
          <w:color w:val="000000"/>
          <w:sz w:val="22"/>
          <w:szCs w:val="22"/>
          <w:vertAlign w:val="superscript"/>
        </w:rPr>
        <w:t>th</w:t>
      </w:r>
      <w:r w:rsid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 2022. The use of the hydrant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in front of the Stone Oaks Complex </w:t>
      </w:r>
      <w:r w:rsidR="00C52EDA">
        <w:rPr>
          <w:rFonts w:ascii="Arial" w:eastAsia="Times New Roman" w:hAnsi="Arial" w:cs="Times New Roman"/>
          <w:color w:val="000000"/>
          <w:sz w:val="22"/>
          <w:szCs w:val="22"/>
        </w:rPr>
        <w:t>will start approximately at 9: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00 </w:t>
      </w:r>
      <w:r w:rsid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am and conclude approximately at 11:00am. </w:t>
      </w:r>
      <w:r w:rsidR="00C52EDA" w:rsidRP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This action is necessary to </w:t>
      </w:r>
      <w:r w:rsid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exercise the Hartsdale Fire Departments water relay plan. </w:t>
      </w:r>
    </w:p>
    <w:p w14:paraId="24873311" w14:textId="22EE94B4" w:rsidR="00C52EDA" w:rsidRPr="00C52EDA" w:rsidRDefault="00C52EDA" w:rsidP="00C52EDA">
      <w:pPr>
        <w:spacing w:after="9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C52EDA">
        <w:rPr>
          <w:rFonts w:ascii="Arial" w:eastAsia="Times New Roman" w:hAnsi="Arial" w:cs="Times New Roman"/>
          <w:color w:val="000000"/>
          <w:sz w:val="22"/>
          <w:szCs w:val="22"/>
        </w:rPr>
        <w:br/>
      </w:r>
      <w:r w:rsidR="000C4409">
        <w:rPr>
          <w:rFonts w:ascii="Arial" w:eastAsia="Times New Roman" w:hAnsi="Arial" w:cs="Times New Roman"/>
          <w:color w:val="000000"/>
          <w:sz w:val="22"/>
          <w:szCs w:val="22"/>
        </w:rPr>
        <w:tab/>
      </w:r>
      <w:r w:rsidRPr="00C52EDA">
        <w:rPr>
          <w:rFonts w:ascii="Arial" w:eastAsia="Times New Roman" w:hAnsi="Arial" w:cs="Times New Roman"/>
          <w:color w:val="000000"/>
          <w:sz w:val="22"/>
          <w:szCs w:val="22"/>
        </w:rPr>
        <w:t>Greenburgh Water District Customers in the neighborhood</w:t>
      </w:r>
      <w:r w:rsidR="00E263A1">
        <w:rPr>
          <w:rFonts w:ascii="Arial" w:eastAsia="Times New Roman" w:hAnsi="Arial" w:cs="Times New Roman"/>
          <w:color w:val="000000"/>
          <w:sz w:val="22"/>
          <w:szCs w:val="22"/>
        </w:rPr>
        <w:t xml:space="preserve"> in proximity to this hydrant</w:t>
      </w:r>
      <w:r w:rsidRP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="00E263A1">
        <w:rPr>
          <w:rFonts w:ascii="Arial" w:eastAsia="Times New Roman" w:hAnsi="Arial" w:cs="Times New Roman"/>
          <w:color w:val="000000"/>
          <w:sz w:val="22"/>
          <w:szCs w:val="22"/>
        </w:rPr>
        <w:t>may</w:t>
      </w:r>
      <w:r w:rsidRPr="00C52EDA">
        <w:rPr>
          <w:rFonts w:ascii="Arial" w:eastAsia="Times New Roman" w:hAnsi="Arial" w:cs="Times New Roman"/>
          <w:color w:val="000000"/>
          <w:sz w:val="22"/>
          <w:szCs w:val="22"/>
        </w:rPr>
        <w:t xml:space="preserve"> expect temporary periods of discolored water and lowered pressure resulting from this </w:t>
      </w:r>
      <w:r w:rsidR="00E263A1">
        <w:rPr>
          <w:rFonts w:ascii="Arial" w:eastAsia="Times New Roman" w:hAnsi="Arial" w:cs="Times New Roman"/>
          <w:color w:val="000000"/>
          <w:sz w:val="22"/>
          <w:szCs w:val="22"/>
        </w:rPr>
        <w:t>exercise</w:t>
      </w:r>
      <w:bookmarkStart w:id="0" w:name="_GoBack"/>
      <w:bookmarkEnd w:id="0"/>
      <w:r w:rsidRPr="00C52EDA">
        <w:rPr>
          <w:rFonts w:ascii="Arial" w:eastAsia="Times New Roman" w:hAnsi="Arial" w:cs="Times New Roman"/>
          <w:color w:val="000000"/>
          <w:sz w:val="22"/>
          <w:szCs w:val="22"/>
        </w:rPr>
        <w:t>. This discoloration consists primarily of harmless silt and air and does not affect the safety of the water. For further information, customers may contact the Greenburgh Water Department at 914-989-1900 or visit the Town website www.greenburghny.com.</w:t>
      </w:r>
    </w:p>
    <w:p w14:paraId="19F1C235" w14:textId="77777777" w:rsidR="00F157FC" w:rsidRDefault="001571AE"/>
    <w:sectPr w:rsidR="00F157FC" w:rsidSect="00C837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4DF4" w14:textId="77777777" w:rsidR="001571AE" w:rsidRDefault="001571AE" w:rsidP="00C52EDA">
      <w:r>
        <w:separator/>
      </w:r>
    </w:p>
  </w:endnote>
  <w:endnote w:type="continuationSeparator" w:id="0">
    <w:p w14:paraId="44725665" w14:textId="77777777" w:rsidR="001571AE" w:rsidRDefault="001571AE" w:rsidP="00C5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9138" w14:textId="77777777" w:rsidR="001571AE" w:rsidRDefault="001571AE" w:rsidP="00C52EDA">
      <w:r>
        <w:separator/>
      </w:r>
    </w:p>
  </w:footnote>
  <w:footnote w:type="continuationSeparator" w:id="0">
    <w:p w14:paraId="18E6BA32" w14:textId="77777777" w:rsidR="001571AE" w:rsidRDefault="001571AE" w:rsidP="00C5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C920" w14:textId="6280FDFA" w:rsidR="00C52EDA" w:rsidRPr="00B83A06" w:rsidRDefault="00C52EDA" w:rsidP="00C52EDA">
    <w:pPr>
      <w:jc w:val="center"/>
      <w:rPr>
        <w:rFonts w:ascii="Tahoma" w:hAnsi="Tahoma" w:cs="Tahoma"/>
        <w:b/>
        <w:color w:val="0000FF"/>
        <w:sz w:val="40"/>
        <w:szCs w:val="40"/>
      </w:rPr>
    </w:pPr>
    <w:r w:rsidRPr="00B83A06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65785EE" wp14:editId="06B9C2C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5295" cy="571500"/>
          <wp:effectExtent l="0" t="0" r="0" b="0"/>
          <wp:wrapSquare wrapText="right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A06">
      <w:rPr>
        <w:rFonts w:ascii="Tahoma" w:hAnsi="Tahoma" w:cs="Tahoma"/>
        <w:b/>
        <w:color w:val="0000FF"/>
        <w:sz w:val="40"/>
        <w:szCs w:val="40"/>
      </w:rPr>
      <w:t>Hartsdale Fire District</w:t>
    </w:r>
  </w:p>
  <w:p w14:paraId="05A1AC31" w14:textId="4B0230A5" w:rsidR="00C52EDA" w:rsidRPr="00B83A06" w:rsidRDefault="00C52EDA" w:rsidP="00C52EDA">
    <w:pPr>
      <w:pStyle w:val="Header"/>
      <w:jc w:val="center"/>
      <w:rPr>
        <w:sz w:val="32"/>
        <w:szCs w:val="32"/>
      </w:rPr>
    </w:pPr>
    <w:r>
      <w:rPr>
        <w:rFonts w:ascii="Tahoma" w:hAnsi="Tahoma" w:cs="Tahoma"/>
        <w:b/>
        <w:color w:val="0000FF"/>
        <w:sz w:val="32"/>
        <w:szCs w:val="32"/>
      </w:rPr>
      <w:t>Notification</w:t>
    </w:r>
  </w:p>
  <w:p w14:paraId="6E4C651D" w14:textId="7D7DE9D8" w:rsidR="00C52EDA" w:rsidRDefault="00C52EDA">
    <w:pPr>
      <w:pStyle w:val="Header"/>
    </w:pPr>
  </w:p>
  <w:p w14:paraId="65649863" w14:textId="77777777" w:rsidR="00C52EDA" w:rsidRDefault="00C52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DA"/>
    <w:rsid w:val="0004046C"/>
    <w:rsid w:val="000C4409"/>
    <w:rsid w:val="001571AE"/>
    <w:rsid w:val="0093142F"/>
    <w:rsid w:val="00C52EDA"/>
    <w:rsid w:val="00C837DC"/>
    <w:rsid w:val="00E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9AAFC"/>
  <w15:chartTrackingRefBased/>
  <w15:docId w15:val="{7113C9DC-3077-824C-9B9E-5E371C7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2E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E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2E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C52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2EDA"/>
  </w:style>
  <w:style w:type="paragraph" w:styleId="Footer">
    <w:name w:val="footer"/>
    <w:basedOn w:val="Normal"/>
    <w:link w:val="FooterChar"/>
    <w:uiPriority w:val="99"/>
    <w:unhideWhenUsed/>
    <w:rsid w:val="00C52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2022-06-15T21:14:00Z</dcterms:created>
  <dcterms:modified xsi:type="dcterms:W3CDTF">2022-06-15T21:47:00Z</dcterms:modified>
</cp:coreProperties>
</file>